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C6" w:rsidRDefault="00D068C6" w:rsidP="00D068C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Материнский семейный капитал – на нужды детей-инвалидов</w:t>
      </w:r>
    </w:p>
    <w:p w:rsidR="00D068C6" w:rsidRDefault="00D068C6" w:rsidP="00D068C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068C6" w:rsidRDefault="00D068C6" w:rsidP="00D068C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Семьи</w:t>
      </w:r>
      <w:r w:rsidR="000842E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– обладатели государственного сертификата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на материнский (семейный)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2E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капитал,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 которых есть ребенок-инвалид, могут направить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средства материнского капитала </w:t>
      </w:r>
      <w:r w:rsidRPr="000842E2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на оплату товаров и услуг, предназначенных для социальной адаптации и интеграции в общество детей-инвалидов</w:t>
      </w:r>
      <w:r w:rsidRPr="000842E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="000842E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6871" w:rsidRDefault="00886871" w:rsidP="00886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8C6">
        <w:rPr>
          <w:rFonts w:ascii="Times New Roman" w:hAnsi="Times New Roman" w:cs="Times New Roman"/>
          <w:color w:val="000000"/>
          <w:sz w:val="24"/>
          <w:szCs w:val="24"/>
        </w:rPr>
        <w:t>Перечень товаров и услуг утвержден распоряжением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D068C6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D068C6">
        <w:rPr>
          <w:rFonts w:ascii="Times New Roman" w:hAnsi="Times New Roman" w:cs="Times New Roman"/>
          <w:color w:val="000000"/>
          <w:sz w:val="24"/>
          <w:szCs w:val="24"/>
        </w:rPr>
        <w:t xml:space="preserve"> от 30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8C6">
        <w:rPr>
          <w:rFonts w:ascii="Times New Roman" w:hAnsi="Times New Roman" w:cs="Times New Roman"/>
          <w:color w:val="000000"/>
          <w:sz w:val="24"/>
          <w:szCs w:val="24"/>
        </w:rPr>
        <w:t>2016 года № 831-р и размещен на сайте Пенсионного фонда России.</w:t>
      </w:r>
    </w:p>
    <w:p w:rsidR="00D068C6" w:rsidRDefault="00D068C6" w:rsidP="00D068C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Компенсация расходов, понесенных семьей на приобретение товаров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и услуг для реабилитации детей-инвалидов, за счет средств </w:t>
      </w:r>
      <w:r w:rsidR="00842103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материнск</w:t>
      </w:r>
      <w:r w:rsidR="0084210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ого</w:t>
      </w:r>
      <w:r w:rsidR="00842103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(семейн</w:t>
      </w:r>
      <w:r w:rsidR="0084210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ого</w:t>
      </w:r>
      <w:r w:rsidR="00842103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r w:rsidR="0084210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капитала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осуществляется только при условии их внесения в Индивидуальную программу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реабилитации и </w:t>
      </w:r>
      <w:proofErr w:type="spellStart"/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абилитации</w:t>
      </w:r>
      <w:proofErr w:type="spellEnd"/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(ИПРА) ребенка-инвалида органами </w:t>
      </w:r>
      <w:r w:rsidR="009058E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медико-социальной экспертизы (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МСЭ</w:t>
      </w:r>
      <w:r w:rsidR="009058E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D068C6" w:rsidRPr="009058EB" w:rsidRDefault="00D068C6" w:rsidP="00D068C6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058EB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>Размер материнского капитала в 2019 году составляет 453026 рублей.</w:t>
      </w:r>
    </w:p>
    <w:p w:rsidR="00D068C6" w:rsidRDefault="00D068C6" w:rsidP="00D068C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Государственный сертификат на </w:t>
      </w:r>
      <w:r w:rsidR="009058EB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материнский (семейный)</w:t>
      </w:r>
      <w:r w:rsidR="009058E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капитал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выдают территориальные органы</w:t>
      </w:r>
      <w:r w:rsidR="009058E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Пенсионного фонда </w:t>
      </w:r>
      <w:r w:rsidR="009058EB" w:rsidRPr="00D068C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058EB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9058EB" w:rsidRPr="00D068C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9058EB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1A116F" w:rsidRDefault="00D068C6" w:rsidP="00D068C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Средства </w:t>
      </w:r>
      <w:r w:rsidR="005F57FA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материнского капитала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можно направить как на родного ребенка-инвалида, так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 на усыновленного в любое время после рождения или усыновления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ребенка, с рождением или усыновлением которого возникло право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на получение сертификата на материнский капитал. Использовать средства </w:t>
      </w:r>
      <w:r w:rsidR="003B74A8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материнск</w:t>
      </w:r>
      <w:r w:rsidR="003B74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ого</w:t>
      </w:r>
      <w:r w:rsidR="003B74A8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(семейн</w:t>
      </w:r>
      <w:r w:rsidR="003B74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ого</w:t>
      </w:r>
      <w:r w:rsidR="003B74A8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r w:rsidR="003B74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капитала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на нужды ребенка-инвалида можно независимо от очередности появления детей в семье. Ребенок-инвалид не обязательно должен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быть тем ребенком, в связи с рождением (усыновлением) которого семья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получила право на </w:t>
      </w:r>
      <w:r w:rsidR="003B74A8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материнск</w:t>
      </w:r>
      <w:r w:rsidR="003B74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ий</w:t>
      </w:r>
      <w:r w:rsidR="003B74A8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(семейн</w:t>
      </w:r>
      <w:r w:rsidR="003B74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ый</w:t>
      </w:r>
      <w:r w:rsidR="003B74A8"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r w:rsidR="003B74A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капитал</w:t>
      </w:r>
      <w:r w:rsidRPr="00D068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615201" w:rsidRPr="009C3402" w:rsidRDefault="00615201" w:rsidP="00615201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15201" w:rsidRPr="00246D72" w:rsidRDefault="00615201" w:rsidP="00615201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B74A8" w:rsidRDefault="003B74A8" w:rsidP="003B74A8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sectPr w:rsidR="003B74A8" w:rsidSect="001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C6"/>
    <w:rsid w:val="000842E2"/>
    <w:rsid w:val="001A116F"/>
    <w:rsid w:val="003B74A8"/>
    <w:rsid w:val="004E2BB5"/>
    <w:rsid w:val="005F57FA"/>
    <w:rsid w:val="00615201"/>
    <w:rsid w:val="00842103"/>
    <w:rsid w:val="00886871"/>
    <w:rsid w:val="009058EB"/>
    <w:rsid w:val="00D068C6"/>
    <w:rsid w:val="00F0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68C6"/>
    <w:rPr>
      <w:rFonts w:ascii="HelveticaNeueCyr-Bold" w:hAnsi="HelveticaNeueCyr-Bold" w:hint="default"/>
      <w:b/>
      <w:bCs/>
      <w:i w:val="0"/>
      <w:iCs w:val="0"/>
      <w:color w:val="6F6C6B"/>
      <w:sz w:val="22"/>
      <w:szCs w:val="22"/>
    </w:rPr>
  </w:style>
  <w:style w:type="character" w:customStyle="1" w:styleId="fontstyle21">
    <w:name w:val="fontstyle21"/>
    <w:basedOn w:val="a0"/>
    <w:rsid w:val="00D068C6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068C6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6152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2019-11-11T16:01:00Z</dcterms:created>
  <dcterms:modified xsi:type="dcterms:W3CDTF">2019-11-11T16:17:00Z</dcterms:modified>
</cp:coreProperties>
</file>